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F1" w:rsidRDefault="00254EF1" w:rsidP="00254E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54EF1" w:rsidRDefault="00254EF1" w:rsidP="00254E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№1»</w:t>
      </w:r>
    </w:p>
    <w:p w:rsidR="00254EF1" w:rsidRDefault="00254EF1" w:rsidP="0025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EF1" w:rsidRDefault="00254EF1" w:rsidP="00254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01" w:type="dxa"/>
        <w:tblLook w:val="04A0"/>
      </w:tblPr>
      <w:tblGrid>
        <w:gridCol w:w="3247"/>
        <w:gridCol w:w="3787"/>
        <w:gridCol w:w="3456"/>
      </w:tblGrid>
      <w:tr w:rsidR="00254EF1" w:rsidTr="00CC7D28">
        <w:trPr>
          <w:trHeight w:val="2332"/>
        </w:trPr>
        <w:tc>
          <w:tcPr>
            <w:tcW w:w="3247" w:type="dxa"/>
            <w:hideMark/>
          </w:tcPr>
          <w:p w:rsidR="00254EF1" w:rsidRDefault="00254EF1" w:rsidP="00CC7D2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Рассмотрено                                                                на заседании педагогического совета                                                        протокол №                                                                     </w:t>
            </w:r>
          </w:p>
          <w:p w:rsidR="00254EF1" w:rsidRDefault="00254EF1" w:rsidP="00CC7D2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«____»__________2022 г</w:t>
            </w:r>
          </w:p>
        </w:tc>
        <w:tc>
          <w:tcPr>
            <w:tcW w:w="3787" w:type="dxa"/>
          </w:tcPr>
          <w:p w:rsidR="00254EF1" w:rsidRDefault="00254EF1" w:rsidP="00CC7D2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Согласовано</w:t>
            </w:r>
          </w:p>
          <w:p w:rsidR="00254EF1" w:rsidRDefault="00254EF1" w:rsidP="00CC7D2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зам. директора по ВР</w:t>
            </w:r>
          </w:p>
          <w:p w:rsidR="00254EF1" w:rsidRDefault="00254EF1" w:rsidP="00CC7D2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Никанкиной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О.Б. ___________</w:t>
            </w:r>
          </w:p>
          <w:p w:rsidR="00254EF1" w:rsidRDefault="00254EF1" w:rsidP="00CC7D2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«___»__________2022 г.</w:t>
            </w:r>
          </w:p>
          <w:p w:rsidR="00254EF1" w:rsidRDefault="00254EF1" w:rsidP="00CC7D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254EF1" w:rsidRDefault="00254EF1" w:rsidP="00CC7D2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Утверждаю </w:t>
            </w:r>
          </w:p>
          <w:p w:rsidR="00254EF1" w:rsidRDefault="00254EF1" w:rsidP="00CC7D2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Директор МБОУ «СОШ № 1»</w:t>
            </w:r>
          </w:p>
          <w:p w:rsidR="00254EF1" w:rsidRDefault="00254EF1" w:rsidP="00CC7D2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____________Ю.В. Жукова</w:t>
            </w:r>
          </w:p>
          <w:p w:rsidR="00254EF1" w:rsidRDefault="00254EF1" w:rsidP="00CC7D2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«___»__________2022 г.</w:t>
            </w:r>
          </w:p>
          <w:p w:rsidR="00254EF1" w:rsidRDefault="00254EF1" w:rsidP="00CC7D2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54EF1" w:rsidRDefault="00254EF1" w:rsidP="00CC7D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4EF1" w:rsidRDefault="00254EF1" w:rsidP="00254EF1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EF1" w:rsidRDefault="00254EF1" w:rsidP="00254EF1">
      <w:pPr>
        <w:pStyle w:val="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EF1" w:rsidRDefault="00254EF1" w:rsidP="00254EF1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EF1" w:rsidRDefault="00254EF1" w:rsidP="00254EF1">
      <w:pPr>
        <w:pStyle w:val="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EF1" w:rsidRDefault="00254EF1" w:rsidP="00254EF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общеразвивающаяся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программа для обучающихся 8-9  классов</w:t>
      </w:r>
    </w:p>
    <w:p w:rsidR="00254EF1" w:rsidRDefault="00254EF1" w:rsidP="00254E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 страницам географии»</w:t>
      </w:r>
    </w:p>
    <w:p w:rsidR="00254EF1" w:rsidRDefault="00254EF1" w:rsidP="00254E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EF1" w:rsidRDefault="00254EF1" w:rsidP="00254EF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4EF1" w:rsidRDefault="00254EF1" w:rsidP="00254EF1">
      <w:pPr>
        <w:rPr>
          <w:rFonts w:ascii="Times New Roman" w:hAnsi="Times New Roman" w:cs="Times New Roman"/>
          <w:sz w:val="28"/>
          <w:szCs w:val="28"/>
        </w:rPr>
      </w:pPr>
    </w:p>
    <w:p w:rsidR="00254EF1" w:rsidRDefault="00254EF1" w:rsidP="00254E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254EF1" w:rsidRDefault="00254EF1" w:rsidP="00254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реализации: среднее  образование</w:t>
      </w:r>
    </w:p>
    <w:p w:rsidR="00254EF1" w:rsidRDefault="00254EF1" w:rsidP="00254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EF1" w:rsidRDefault="00254EF1" w:rsidP="00254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Направление: естественнонаучное</w:t>
      </w:r>
    </w:p>
    <w:p w:rsidR="00254EF1" w:rsidRDefault="00254EF1" w:rsidP="00254EF1">
      <w:pPr>
        <w:spacing w:after="0" w:line="240" w:lineRule="auto"/>
        <w:rPr>
          <w:sz w:val="28"/>
          <w:szCs w:val="28"/>
        </w:rPr>
      </w:pPr>
    </w:p>
    <w:p w:rsidR="00254EF1" w:rsidRDefault="00254EF1" w:rsidP="00254EF1">
      <w:pPr>
        <w:rPr>
          <w:sz w:val="28"/>
          <w:szCs w:val="28"/>
        </w:rPr>
      </w:pPr>
    </w:p>
    <w:p w:rsidR="00254EF1" w:rsidRDefault="00254EF1" w:rsidP="00254E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254EF1" w:rsidRDefault="00254EF1" w:rsidP="00254EF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Борисовна</w:t>
      </w:r>
    </w:p>
    <w:p w:rsidR="00254EF1" w:rsidRDefault="00254EF1" w:rsidP="00254EF1"/>
    <w:p w:rsidR="00254EF1" w:rsidRDefault="00254EF1" w:rsidP="00254EF1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Данная программа составлена на основе кодификатора и спецификатора к экзамену по географии в форме ОГЭ.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составлена для обучающихся </w:t>
      </w:r>
      <w:r>
        <w:rPr>
          <w:rFonts w:ascii="Times New Roman" w:hAnsi="Times New Roman" w:cs="Times New Roman"/>
          <w:sz w:val="24"/>
          <w:szCs w:val="24"/>
          <w:lang w:eastAsia="ru-RU"/>
        </w:rPr>
        <w:t>8 -</w:t>
      </w:r>
      <w:r w:rsidRPr="00254EF1">
        <w:rPr>
          <w:rFonts w:ascii="Times New Roman" w:hAnsi="Times New Roman" w:cs="Times New Roman"/>
          <w:sz w:val="24"/>
          <w:szCs w:val="24"/>
          <w:lang w:eastAsia="ru-RU"/>
        </w:rPr>
        <w:t>9-х классов, которые выбрали географию, для сдачи экзамена в новой форме.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u w:val="single"/>
          <w:lang w:eastAsia="ru-RU"/>
        </w:rPr>
        <w:t>Целью курса является</w:t>
      </w:r>
      <w:r w:rsidRPr="00254EF1">
        <w:rPr>
          <w:rFonts w:ascii="Times New Roman" w:hAnsi="Times New Roman" w:cs="Times New Roman"/>
          <w:sz w:val="24"/>
          <w:szCs w:val="24"/>
          <w:lang w:eastAsia="ru-RU"/>
        </w:rPr>
        <w:t> повышение уровня предметной и психологической подготовки учащихся к сдаче государственной итоговой аттестации выпускников 9 классов в форме ОГЭ по географии (знакомства школьников с особенностями данной формы аттестации, отработки ими навыков заполнения аттестационных документов и бланков ответов).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рассчитана на 30 часа 1 час в неделю 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День занятий – вторник.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Время занятий – 14.45-15.30.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Программа курса выстроена в логике постепенного освоения учащимися основного содержания географических знаний в соответствии с разделами кодификатора и состоит из двух разделов: введение и освоение основных разделов курса в соответствии с кодификатором.</w:t>
      </w:r>
    </w:p>
    <w:p w:rsidR="00254EF1" w:rsidRPr="00254EF1" w:rsidRDefault="00254EF1" w:rsidP="00254E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Каждый раздел состоит из обзорных лекций в соответствии с кодификатором, тренировочных заданий тестовой формы с выбором ответа, заданий тестовой формы с кратким ответом, анализа трудных заданий.</w:t>
      </w:r>
    </w:p>
    <w:p w:rsidR="00254EF1" w:rsidRPr="00254EF1" w:rsidRDefault="00254EF1" w:rsidP="00254E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Курс реализует </w:t>
      </w:r>
      <w:proofErr w:type="spell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 и индивидуальный подход к обучению. </w:t>
      </w:r>
      <w:proofErr w:type="spell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 подход реализуется в процессе проведения самостоятельных и практических работ с учащимися, составляет основу курса.</w:t>
      </w:r>
    </w:p>
    <w:p w:rsidR="00254EF1" w:rsidRPr="00254EF1" w:rsidRDefault="00254EF1" w:rsidP="00254E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Деятельность учителя сводится в основном к консультированию учащихся, анализу и разбору наиболее проблемных вопросов и тем.</w:t>
      </w:r>
    </w:p>
    <w:p w:rsidR="00254EF1" w:rsidRPr="00254EF1" w:rsidRDefault="00254EF1" w:rsidP="00254E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Индивидуализация обучения достигается за счет использования в процессе обучения электронных и Интернет-ресурсов (ФИПИ «ГИА - ГЕОГРАФИЯ» и </w:t>
      </w:r>
      <w:proofErr w:type="spellStart"/>
      <w:proofErr w:type="gram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Вики-учебник</w:t>
      </w:r>
      <w:proofErr w:type="spellEnd"/>
      <w:proofErr w:type="gram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 «Вместе готовимся к ЕГЭ по географии»).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Программа предполагает, что основной задачей педагога, реализующего данный курс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 Программа курса сориентирована на использование в процессе подготовки учебного пособия «Государственная итоговая аттестация выпускников 9 классов в новой форме» (Барабанов В.В.) и рабочих тетрадей-тренажеров «География: 20 типовых вариантов экзаменационных работ для подготовки к ГИА» (</w:t>
      </w:r>
      <w:proofErr w:type="spell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Э.М.Амбарцумова</w:t>
      </w:r>
      <w:proofErr w:type="spell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С.Е.Дюкова</w:t>
      </w:r>
      <w:proofErr w:type="spell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СОДЕРЖАНИЕ КУРСА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Введение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Особенности процедуры проведения государственной итоговой аттестации выпускников 9 классов в новой форме по географии</w:t>
      </w:r>
      <w:proofErr w:type="gram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Нормативно-правовые и другими документами, определяющие порядок проведения государственной итоговой аттестации выпускников 9 классов в новой форме по географии, бланками государственной итоговой аттестации выпускников 9 классов в новой форме по географии и иными сведениями, связанными с данной процедурой. Правила заполнения бланков. Особенности экзаменационной работы по географии, структура </w:t>
      </w:r>
      <w:proofErr w:type="spell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>, демонстрационные версии контрольных измерительных материалов (КИМ).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Освоение основных разделов курса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1. Источники географической информации: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2. Природа Земли и человек: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Земля как планета. Форма, размеры, движение Земли. Земная кора и литосфера. Состав, строение и развитие. Земная поверхность: формы рельефа суши, дна Мирового океана. Полезные ископаемые, зависимость их размещения от строения земной коры и рельефа. Минеральные ресурсы Земли, их виды и оценка.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Гидросфера, её состав и строение. Мировой океан, его части; взаимодействие с атмосферой и сушей. Поверхностные и подземные воды суши. Ледники и многолетняя мерзлота. Водные ресурсы Земли.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Биосфера, её взаимосвязи с другими геосферами. Почвенный покров. Условия образования почв разных типов.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Географическая оболочка Земли. Широтная зональность и высотная поясность. Территориальные комплексы: природные, природно-хозяйственные.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3. Материки, океаны, народы и страны: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4. Природопользование и геоэкология: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5. География России: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Особенности ГП России.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Территория и акватория, морские и сухопутные границы. Часовые пояса. Административно-территориальное устройство России.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Природа России.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</w:t>
      </w:r>
      <w:r w:rsidRPr="00254E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особенности их размещения на территории страны. Природно-хозяйственные различия морей России. Почвы и почвенные ресурсы. Меры по сохранению плодородия почв. Растительный и животный мир России. Природные зоны. Высотная поясность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Население России.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Численность, естественное движение населения. Половой и возрастной состав населения. Размещение населения. Основная полоса расселения. Направления и типы миграции. Народы и основные религии России. Городское и сельское население. Крупнейшие города.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Хозяйство России.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География отраслей промышленности. География сельского хозяйства. География важнейших видов транспорт.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Рефлексивная часть курса Проведение репетиционного тестирования (в традиционной или компьютерной </w:t>
      </w:r>
      <w:proofErr w:type="gram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формах</w:t>
      </w:r>
      <w:proofErr w:type="gram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>) и анализ его результативности.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Требования к уровню подготовки, освоение которых проверяется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4EF1">
        <w:rPr>
          <w:rFonts w:ascii="Times New Roman" w:hAnsi="Times New Roman" w:cs="Times New Roman"/>
          <w:sz w:val="24"/>
          <w:szCs w:val="24"/>
          <w:lang w:eastAsia="ru-RU"/>
        </w:rPr>
        <w:t>на государственной (итоговой) аттестации выпускников IX классов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4EF1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общеобразовательных учреждений по географии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4EF1" w:rsidRPr="00254EF1" w:rsidRDefault="00254EF1" w:rsidP="00254E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Перечень требований к уровню подготовки выпускников основной школы, достижение которых проверяется на экзамене по географии, составлен на основе раздела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4EF1">
        <w:rPr>
          <w:rFonts w:ascii="Times New Roman" w:hAnsi="Times New Roman" w:cs="Times New Roman"/>
          <w:sz w:val="24"/>
          <w:szCs w:val="24"/>
          <w:lang w:eastAsia="ru-RU"/>
        </w:rPr>
        <w:t>«Требования к уровню подготовки выпускников» Федерального компонента государственного стандарта основного общего образования. В первых двух столбцах таблицы приведены коды требований, в третьем – требования к уровню подготовки выпускников, соответствующие этим кодам.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Знать/понимать: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- основные географические понятия и термины;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- различия плана, глобуса и географических карт </w:t>
      </w:r>
      <w:proofErr w:type="gram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содержанию, масштабу, способам </w:t>
      </w:r>
      <w:proofErr w:type="gram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картографического</w:t>
      </w:r>
      <w:proofErr w:type="gramEnd"/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изображения;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- результаты выдающихся географических открытий и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путешествий;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-географические следствия движений Земли, географические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явления и процессы в геосферах, взаимосвязь между ними, их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изменение в результате деятельности человека;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- географическую зональность и поясность;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- географические особенности природы материков и океанов, а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также географию народов Земли; различия в </w:t>
      </w:r>
      <w:proofErr w:type="gram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хозяйственном</w:t>
      </w:r>
      <w:proofErr w:type="gramEnd"/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освоении разных территорий и акваторий; связь </w:t>
      </w:r>
      <w:proofErr w:type="gram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между</w:t>
      </w:r>
      <w:proofErr w:type="gramEnd"/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географическим положением, природными условиями,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ресурсами и хозяйством отдельных регионов и стран;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- специфику географического положения и административно-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территориального устройства Российской Федерации;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особенности ее природы, населения, основных отраслей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хозяйства, природно-хозяйственных зон и районов;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-природные и антропогенные причины возникновения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 на </w:t>
      </w:r>
      <w:proofErr w:type="gram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локальном</w:t>
      </w:r>
      <w:proofErr w:type="gram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>, региональном и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глобальном</w:t>
      </w:r>
      <w:proofErr w:type="gram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 уровнях; меры по сохранению природы и защите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людей от стихийных природных и техногенных явлений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Уметь: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-определять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-выделять (узнавать) существенные признаки географических объектов и явлений;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-описывать существенные признаки географических объектов и явлений;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-объяснять существенные признаки географических объектов и явлений;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-составлять краткую географическую характеристику разных территорий;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-приводить примеры: природных ресурсов, их использования и охраны,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- 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- анализировать информацию, необходимую для изучения географических объектов и явлений, разных территорий Земли, их обеспеченности </w:t>
      </w:r>
      <w:proofErr w:type="gram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природными</w:t>
      </w:r>
      <w:proofErr w:type="gram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 и человеческими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ресурсами, хозяйственного потенциала, экологических проблем;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представлять результаты измерений в разной форме, выявлять на этой основе эмпирические зависимости.</w:t>
      </w:r>
    </w:p>
    <w:p w:rsidR="00254EF1" w:rsidRPr="00254EF1" w:rsidRDefault="00254EF1" w:rsidP="00254E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-определения поясного времени;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-чтения карт различного содержания;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-решения практических задач по определению качества окружающей среды, ее использованию.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КАЛЕНДАРНО-ТЕМАТИЧЕСКОЕ ПЛАНИРОВАНИЕ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1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6333"/>
        <w:gridCol w:w="991"/>
        <w:gridCol w:w="1278"/>
      </w:tblGrid>
      <w:tr w:rsidR="00254EF1" w:rsidRPr="00254EF1" w:rsidTr="00254EF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Раздел, глава, тема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54EF1" w:rsidRPr="00254EF1" w:rsidTr="00254EF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процедуры проведения государственной итоговой аттестации выпускников 9 классов в новой форме по географии</w:t>
            </w:r>
            <w:proofErr w:type="gramStart"/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Нормативно-правовые и другими документами, определяющие порядок проведения государственной итоговой аттестации выпускников 9 классов в новой форме по географии, бланками государственной итоговой аттестации выпускников 9 классов в новой форме по географии и иными сведениями, связанными с данной процедурой. Правила заполнения бланков. Особенности экзаменационной работы по географии, структура </w:t>
            </w:r>
            <w:proofErr w:type="spellStart"/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демонстрационные версии контрольных измерительных материалов (КИМ).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I. Источники географической информации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</w:t>
            </w:r>
          </w:p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учебно-тренировочных тестов по разделу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II. Природа Земли и человек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rPr>
          <w:trHeight w:val="150"/>
        </w:trPr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Земля как планета. Форма, размеры, движение Земли.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rPr>
          <w:trHeight w:val="165"/>
        </w:trPr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Земная кора и литосфера.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rPr>
          <w:trHeight w:val="165"/>
        </w:trPr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Гидросфера.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rPr>
          <w:trHeight w:val="150"/>
        </w:trPr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Атмосфера.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Биосфера. Географическая оболочка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учебно-тренировочных тестов по разделу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III. Материки, океаны, народы и страны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Современный облик планеты Земля. Происхождение материков и впадин океанов. Соотношение суши и океана на Земле.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Земли. Численность населения Земли. Человеческие расы, этносы.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Материки и страны. Основные черты природы Африки, Австралии, Антарктиды, Южной Америки, Северной Америки, Евразии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учебно-тренировочных тестов по разделу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IV. Природопользование и геоэкология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хозяйственной деятельности на людей и природу. Основные типы природопользования. Стихийные явления в атмосфере, гидросфере, литосфере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учебно-тренировочных тестов по разделу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 V. География России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ГП России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 России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России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Хозяйство России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Природно-хозяйственное районирование России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F1" w:rsidRPr="00254EF1" w:rsidTr="00254EF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учебно-тренировочных тестов по разделу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EF1" w:rsidRPr="00254EF1" w:rsidRDefault="00254EF1" w:rsidP="00254E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ЛИТЕРАТУРА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Федеральный институт педагогических измерений. Единый государственный экзамен. Контрольные измерительные материалы. География</w:t>
      </w:r>
      <w:proofErr w:type="gram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Москва, издательский центр «</w:t>
      </w:r>
      <w:proofErr w:type="spell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>», 2008.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Э.М.Амбарцумян</w:t>
      </w:r>
      <w:proofErr w:type="gram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>.Е.Дюкова</w:t>
      </w:r>
      <w:proofErr w:type="spell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 – ГИА-2009, экзамен в новой форме география, АСТ –«</w:t>
      </w:r>
      <w:proofErr w:type="spell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>», Москва 2009г.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Э.М.Амбарцумян</w:t>
      </w:r>
      <w:proofErr w:type="gram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>.Е.Дюкова</w:t>
      </w:r>
      <w:proofErr w:type="spell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 – ГИА-2010, экзамен в новой форме география, АСТ –«</w:t>
      </w:r>
      <w:proofErr w:type="spell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>», Москва 2010г.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Ю.А.Моргунова, О.В.Чичерина. География. Школьный курс за 100 часов. М. </w:t>
      </w:r>
      <w:proofErr w:type="spell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>, 2008. 366 с.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3. Ю.А.Моргунова, О.В.Чичерина. </w:t>
      </w:r>
      <w:proofErr w:type="spell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Эксперимнтальная</w:t>
      </w:r>
      <w:proofErr w:type="spell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 экзаменационная работа 9 класс. Москва, издательство «ЭКЗАМЕН2к, 2006.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Е.М. </w:t>
      </w:r>
      <w:proofErr w:type="spell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Курашаева</w:t>
      </w:r>
      <w:proofErr w:type="spell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 География России в схемах и таблицах 8-9 классы, Москва, издательство «ЭКЗАМЕН2к, 2009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3. Ю.А.Моргунова, О.В.Чичерина. Практикум по подготовке к ЕГЭ. География. Тренировочные задания тестовой формы с выбором ответа. Рабочая тетрадь, Москва, издательский центр «</w:t>
      </w:r>
      <w:proofErr w:type="spell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>», 2008.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Ю.А.Моргунова, О.В.Чичерина, Практикум по подготовке к ЕГЭ. География. Тренировочные задания тестовой формы с кратким ответом. Рабочая тетрадь</w:t>
      </w:r>
      <w:proofErr w:type="gram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Москва, издательский центр «</w:t>
      </w:r>
      <w:proofErr w:type="spell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>», 2008.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Ю.А.Моргунова, О.В.Чичерина, Практикум по подготовке к ЕГЭ. География. Тренировочные задания тестовой формы с развернутым ответом. Рабочая тетрадь</w:t>
      </w:r>
      <w:proofErr w:type="gram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Москва, издательский центр «</w:t>
      </w:r>
      <w:proofErr w:type="spell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>», 2008.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>Единый государственный экзамен: География: Контрольные измерительные материалы: Репетиционная сессия 1., Москва, издательский центр «</w:t>
      </w:r>
      <w:proofErr w:type="spell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>», 2008,2009,2010</w:t>
      </w:r>
    </w:p>
    <w:p w:rsidR="00254EF1" w:rsidRPr="00254EF1" w:rsidRDefault="00254EF1" w:rsidP="0025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Единый государственный экзамен 2008: Контрольные измерительные материалы: География/ </w:t>
      </w:r>
      <w:proofErr w:type="spell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Г.П.Аксакалова</w:t>
      </w:r>
      <w:proofErr w:type="spell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Э.М.Амбарцумова</w:t>
      </w:r>
      <w:proofErr w:type="spell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, В.В. Барабанов и др., </w:t>
      </w:r>
      <w:proofErr w:type="spellStart"/>
      <w:proofErr w:type="gramStart"/>
      <w:r w:rsidRPr="00254EF1">
        <w:rPr>
          <w:rFonts w:ascii="Times New Roman" w:hAnsi="Times New Roman" w:cs="Times New Roman"/>
          <w:sz w:val="24"/>
          <w:szCs w:val="24"/>
          <w:lang w:eastAsia="ru-RU"/>
        </w:rPr>
        <w:t>М-во</w:t>
      </w:r>
      <w:proofErr w:type="spellEnd"/>
      <w:proofErr w:type="gramEnd"/>
      <w:r w:rsidRPr="00254EF1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РФ, М. Просвещение, 2008, 2009, 2010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25114" w:rsidRDefault="00425114"/>
    <w:sectPr w:rsidR="00425114" w:rsidSect="0042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7F2"/>
    <w:multiLevelType w:val="multilevel"/>
    <w:tmpl w:val="BE02F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EF1"/>
    <w:rsid w:val="00254EF1"/>
    <w:rsid w:val="0042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4EF1"/>
    <w:rPr>
      <w:i/>
      <w:iCs/>
    </w:rPr>
  </w:style>
  <w:style w:type="paragraph" w:styleId="a5">
    <w:name w:val="No Spacing"/>
    <w:uiPriority w:val="1"/>
    <w:qFormat/>
    <w:rsid w:val="00254EF1"/>
    <w:pPr>
      <w:spacing w:after="0" w:line="240" w:lineRule="auto"/>
    </w:pPr>
  </w:style>
  <w:style w:type="paragraph" w:styleId="3">
    <w:name w:val="Body Text 3"/>
    <w:basedOn w:val="a"/>
    <w:link w:val="31"/>
    <w:semiHidden/>
    <w:unhideWhenUsed/>
    <w:rsid w:val="00254EF1"/>
    <w:pPr>
      <w:spacing w:after="120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4EF1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254EF1"/>
    <w:rPr>
      <w:rFonts w:ascii="Calibri" w:hAnsi="Calibr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2149</Words>
  <Characters>12252</Characters>
  <Application>Microsoft Office Word</Application>
  <DocSecurity>0</DocSecurity>
  <Lines>102</Lines>
  <Paragraphs>28</Paragraphs>
  <ScaleCrop>false</ScaleCrop>
  <Company/>
  <LinksUpToDate>false</LinksUpToDate>
  <CharactersWithSpaces>14373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2</cp:revision>
  <dcterms:created xsi:type="dcterms:W3CDTF">2023-01-11T06:43:00Z</dcterms:created>
  <dcterms:modified xsi:type="dcterms:W3CDTF">2023-01-11T06:48:00Z</dcterms:modified>
</cp:coreProperties>
</file>